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17B0" w:rsidRDefault="009A1722">
      <w:bookmarkStart w:id="0" w:name="_GoBack"/>
      <w:bookmarkEnd w:id="0"/>
      <w:r>
        <w:rPr>
          <w:b/>
          <w:sz w:val="20"/>
          <w:u w:val="single"/>
        </w:rPr>
        <w:t>Visual Arts – Rubric</w:t>
      </w:r>
    </w:p>
    <w:tbl>
      <w:tblPr>
        <w:tblStyle w:val="a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0117B0">
        <w:tc>
          <w:tcPr>
            <w:tcW w:w="2923" w:type="dxa"/>
            <w:tcBorders>
              <w:bottom w:val="single" w:sz="4" w:space="0" w:color="000000"/>
            </w:tcBorders>
          </w:tcPr>
          <w:p w:rsidR="000117B0" w:rsidRDefault="009A1722">
            <w:pPr>
              <w:jc w:val="both"/>
            </w:pPr>
            <w:r>
              <w:rPr>
                <w:sz w:val="20"/>
              </w:rPr>
              <w:t>Artist:</w:t>
            </w:r>
          </w:p>
        </w:tc>
        <w:tc>
          <w:tcPr>
            <w:tcW w:w="2923" w:type="dxa"/>
            <w:tcBorders>
              <w:bottom w:val="single" w:sz="4" w:space="0" w:color="000000"/>
            </w:tcBorders>
          </w:tcPr>
          <w:p w:rsidR="000117B0" w:rsidRDefault="009A1722">
            <w:pPr>
              <w:widowControl w:val="0"/>
              <w:spacing w:line="276" w:lineRule="auto"/>
              <w:jc w:val="left"/>
            </w:pPr>
            <w:r>
              <w:rPr>
                <w:sz w:val="20"/>
              </w:rPr>
              <w:t>Class:</w:t>
            </w:r>
          </w:p>
        </w:tc>
        <w:tc>
          <w:tcPr>
            <w:tcW w:w="2923" w:type="dxa"/>
            <w:tcBorders>
              <w:bottom w:val="single" w:sz="4" w:space="0" w:color="000000"/>
            </w:tcBorders>
          </w:tcPr>
          <w:p w:rsidR="000117B0" w:rsidRDefault="009A1722">
            <w:pPr>
              <w:jc w:val="both"/>
            </w:pPr>
            <w:bookmarkStart w:id="1" w:name="h.gjdgxs" w:colFirst="0" w:colLast="0"/>
            <w:bookmarkEnd w:id="1"/>
            <w:r>
              <w:rPr>
                <w:sz w:val="20"/>
              </w:rPr>
              <w:t>Date:</w:t>
            </w:r>
          </w:p>
        </w:tc>
        <w:tc>
          <w:tcPr>
            <w:tcW w:w="2923" w:type="dxa"/>
            <w:tcBorders>
              <w:bottom w:val="single" w:sz="4" w:space="0" w:color="000000"/>
            </w:tcBorders>
          </w:tcPr>
          <w:p w:rsidR="000117B0" w:rsidRDefault="009A1722">
            <w:pPr>
              <w:widowControl w:val="0"/>
              <w:spacing w:line="276" w:lineRule="auto"/>
              <w:jc w:val="left"/>
            </w:pPr>
            <w:r>
              <w:rPr>
                <w:sz w:val="20"/>
              </w:rPr>
              <w:t>Piece:  Face symmetry</w:t>
            </w:r>
          </w:p>
        </w:tc>
        <w:tc>
          <w:tcPr>
            <w:tcW w:w="2924" w:type="dxa"/>
            <w:tcBorders>
              <w:bottom w:val="single" w:sz="4" w:space="0" w:color="000000"/>
            </w:tcBorders>
          </w:tcPr>
          <w:p w:rsidR="000117B0" w:rsidRDefault="009A1722">
            <w:pPr>
              <w:jc w:val="both"/>
            </w:pPr>
            <w:r>
              <w:rPr>
                <w:sz w:val="20"/>
              </w:rPr>
              <w:t>Focus: Symmetry &amp; Reflection</w:t>
            </w:r>
          </w:p>
          <w:p w:rsidR="000117B0" w:rsidRDefault="000117B0">
            <w:pPr>
              <w:jc w:val="both"/>
            </w:pPr>
          </w:p>
        </w:tc>
      </w:tr>
      <w:tr w:rsidR="000117B0">
        <w:tc>
          <w:tcPr>
            <w:tcW w:w="2923" w:type="dxa"/>
            <w:shd w:val="clear" w:color="auto" w:fill="A6A6A6"/>
          </w:tcPr>
          <w:p w:rsidR="000117B0" w:rsidRDefault="009A1722">
            <w:r>
              <w:rPr>
                <w:b/>
                <w:sz w:val="20"/>
              </w:rPr>
              <w:t>Expectation</w:t>
            </w:r>
          </w:p>
        </w:tc>
        <w:tc>
          <w:tcPr>
            <w:tcW w:w="2923" w:type="dxa"/>
            <w:shd w:val="clear" w:color="auto" w:fill="A6A6A6"/>
          </w:tcPr>
          <w:p w:rsidR="000117B0" w:rsidRDefault="009A1722">
            <w:r>
              <w:rPr>
                <w:b/>
                <w:sz w:val="20"/>
              </w:rPr>
              <w:t>Level 1</w:t>
            </w:r>
          </w:p>
        </w:tc>
        <w:tc>
          <w:tcPr>
            <w:tcW w:w="2923" w:type="dxa"/>
            <w:shd w:val="clear" w:color="auto" w:fill="A6A6A6"/>
          </w:tcPr>
          <w:p w:rsidR="000117B0" w:rsidRDefault="009A1722">
            <w:r>
              <w:rPr>
                <w:b/>
                <w:sz w:val="20"/>
              </w:rPr>
              <w:t>Level 2</w:t>
            </w:r>
          </w:p>
        </w:tc>
        <w:tc>
          <w:tcPr>
            <w:tcW w:w="2923" w:type="dxa"/>
            <w:shd w:val="clear" w:color="auto" w:fill="A6A6A6"/>
          </w:tcPr>
          <w:p w:rsidR="000117B0" w:rsidRDefault="009A1722">
            <w:r>
              <w:rPr>
                <w:b/>
                <w:sz w:val="20"/>
              </w:rPr>
              <w:t>Level 3</w:t>
            </w:r>
          </w:p>
        </w:tc>
        <w:tc>
          <w:tcPr>
            <w:tcW w:w="2924" w:type="dxa"/>
            <w:shd w:val="clear" w:color="auto" w:fill="A6A6A6"/>
          </w:tcPr>
          <w:p w:rsidR="000117B0" w:rsidRDefault="009A1722">
            <w:r>
              <w:rPr>
                <w:b/>
                <w:sz w:val="20"/>
              </w:rPr>
              <w:t>Level 4</w:t>
            </w:r>
          </w:p>
        </w:tc>
      </w:tr>
      <w:tr w:rsidR="000117B0"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  <w:u w:val="single"/>
              </w:rPr>
              <w:t>Knowledge</w:t>
            </w:r>
          </w:p>
          <w:p w:rsidR="000117B0" w:rsidRDefault="009A1722">
            <w:pPr>
              <w:jc w:val="left"/>
            </w:pPr>
            <w:r>
              <w:rPr>
                <w:sz w:val="20"/>
              </w:rPr>
              <w:t>I have acquired the basic knowledge of the content and comprehend the techniques taught.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experienced difficulty using the knowledge and techniques taught in class in the creation of my art piece; I should seek help when needed.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used some of the knowledge and techniques taught in class and applied some of them to my art piece.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successfull</w:t>
            </w:r>
            <w:r>
              <w:rPr>
                <w:sz w:val="20"/>
              </w:rPr>
              <w:t>y used the knowledge of content and techniques taught in class and applied them to my art piece.</w:t>
            </w:r>
          </w:p>
        </w:tc>
        <w:tc>
          <w:tcPr>
            <w:tcW w:w="2924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With a high degree of success, I used the knowledge of content and techniques taught in class and applied them to my art piece.</w:t>
            </w:r>
          </w:p>
        </w:tc>
      </w:tr>
      <w:tr w:rsidR="000117B0"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  <w:u w:val="single"/>
              </w:rPr>
              <w:t>Thinking</w:t>
            </w:r>
          </w:p>
          <w:p w:rsidR="000117B0" w:rsidRDefault="009A1722">
            <w:pPr>
              <w:jc w:val="left"/>
            </w:pPr>
            <w:r>
              <w:rPr>
                <w:sz w:val="20"/>
              </w:rPr>
              <w:t>Using my knowledge, I</w:t>
            </w:r>
            <w:r>
              <w:rPr>
                <w:sz w:val="20"/>
              </w:rPr>
              <w:t xml:space="preserve"> planned and organized my visual art piece(s).  I used critical thinking to solve problems along the way.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did not plan or organize ahead of creating practice pieces; further attention to the planning process is required.  I used limited critical thinking</w:t>
            </w:r>
            <w:r>
              <w:rPr>
                <w:sz w:val="20"/>
              </w:rPr>
              <w:t xml:space="preserve"> skills to address any artistic issues along the way.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completed the planning process through the creation of basic practice pieces; further thought into organization is needed.  I used some critical thinking skills to address problems along the way.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effectively planned and organized my piece of art through the creation of practice pieces.  I successfully used critical thinking to solve any problems during the production of my art piece.</w:t>
            </w:r>
          </w:p>
        </w:tc>
        <w:tc>
          <w:tcPr>
            <w:tcW w:w="2924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With great effectiveness, I planned and organized my piece of a</w:t>
            </w:r>
            <w:r>
              <w:rPr>
                <w:sz w:val="20"/>
              </w:rPr>
              <w:t>rt by challenging myself in the creation practice pieces.  I successfully and thoroughly used critical thinking and feedback from others to solve problems during the artistic process.</w:t>
            </w:r>
          </w:p>
        </w:tc>
      </w:tr>
      <w:tr w:rsidR="000117B0"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  <w:u w:val="single"/>
              </w:rPr>
              <w:t>Communication</w:t>
            </w:r>
          </w:p>
          <w:p w:rsidR="000117B0" w:rsidRDefault="009A1722">
            <w:pPr>
              <w:jc w:val="left"/>
            </w:pPr>
            <w:r>
              <w:rPr>
                <w:sz w:val="20"/>
              </w:rPr>
              <w:t>I used appropriate conventions for the medium focus:   CH</w:t>
            </w:r>
            <w:r>
              <w:rPr>
                <w:sz w:val="20"/>
              </w:rPr>
              <w:t>OICE involving symmetry</w:t>
            </w:r>
          </w:p>
          <w:p w:rsidR="000117B0" w:rsidRDefault="000117B0">
            <w:pPr>
              <w:jc w:val="left"/>
            </w:pPr>
          </w:p>
          <w:p w:rsidR="000117B0" w:rsidRDefault="009A1722">
            <w:pPr>
              <w:jc w:val="left"/>
            </w:pPr>
            <w:r>
              <w:rPr>
                <w:sz w:val="20"/>
              </w:rPr>
              <w:t>I have written an appropriate reflection about my art.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incorporated a limited amount of symmetry in my art piece.  I used a limited number of techniques taught in class to create interest in my piece and background.  I need to pu</w:t>
            </w:r>
            <w:r>
              <w:rPr>
                <w:sz w:val="20"/>
              </w:rPr>
              <w:t>t further effort into my reflection.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incorporated the appropriate use of symmetry in my art piece.  I used some techniques taught in class to create interest in my piece and background.  I have put some effort into my reflection but further explanation a</w:t>
            </w:r>
            <w:r>
              <w:rPr>
                <w:sz w:val="20"/>
              </w:rPr>
              <w:t>nd detail are required.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 xml:space="preserve">I effectively incorporated the appropriate use symmetry in my piece.  I used the techniques taught in class to create great interest in my piece and background.  I have put effort into my reflection and answered each questions with </w:t>
            </w:r>
            <w:r>
              <w:rPr>
                <w:sz w:val="20"/>
              </w:rPr>
              <w:t>evidence.</w:t>
            </w:r>
          </w:p>
        </w:tc>
        <w:tc>
          <w:tcPr>
            <w:tcW w:w="2924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 xml:space="preserve">With a high degree of effectiveness, I incorporated the appropriate use of symmetry in my piece.  I used the techniques taught in class to create high level interest in my piece and background.  I have put great effort into my </w:t>
            </w:r>
            <w:proofErr w:type="spellStart"/>
            <w:r>
              <w:rPr>
                <w:sz w:val="20"/>
              </w:rPr>
              <w:t>relfection</w:t>
            </w:r>
            <w:proofErr w:type="spellEnd"/>
            <w:r>
              <w:rPr>
                <w:sz w:val="20"/>
              </w:rPr>
              <w:t xml:space="preserve"> and answ</w:t>
            </w:r>
            <w:r>
              <w:rPr>
                <w:sz w:val="20"/>
              </w:rPr>
              <w:t>ered each question with depth of evidence.</w:t>
            </w:r>
          </w:p>
        </w:tc>
      </w:tr>
      <w:tr w:rsidR="000117B0"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  <w:u w:val="single"/>
              </w:rPr>
              <w:t>Application</w:t>
            </w:r>
          </w:p>
          <w:p w:rsidR="000117B0" w:rsidRDefault="009A1722">
            <w:pPr>
              <w:jc w:val="left"/>
            </w:pPr>
            <w:r>
              <w:rPr>
                <w:sz w:val="20"/>
              </w:rPr>
              <w:t>I applied the knowledge and skills of artistic elements of design in my visual arts piece(s).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have applied a limited amount of the principles of balance (arrangement of object/subject) and proportio</w:t>
            </w:r>
            <w:r>
              <w:rPr>
                <w:sz w:val="20"/>
              </w:rPr>
              <w:t>n (relationship of size/shape) when creating visual art; further attention to these elements is required.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have applied some of the principles of balance (arrangement of object/subject) and proportion (relationship of size/shape) when creating visual art;</w:t>
            </w:r>
            <w:r>
              <w:rPr>
                <w:sz w:val="20"/>
              </w:rPr>
              <w:t xml:space="preserve"> further attention to these elements is required.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have successfully applied the principles of balance (arrangement of object/subject) and proportion (relationship of size/shape) when creating visual art.</w:t>
            </w:r>
          </w:p>
        </w:tc>
        <w:tc>
          <w:tcPr>
            <w:tcW w:w="2924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With a high degree of effectiveness, I have succes</w:t>
            </w:r>
            <w:r>
              <w:rPr>
                <w:sz w:val="20"/>
              </w:rPr>
              <w:t>sfully applied the principles of balance (arrangement of object/subject) and proportion (relationship of size/shape) when creating visual art.</w:t>
            </w:r>
          </w:p>
        </w:tc>
      </w:tr>
      <w:tr w:rsidR="000117B0"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  <w:u w:val="single"/>
              </w:rPr>
              <w:t>Learning Skills</w:t>
            </w:r>
          </w:p>
          <w:p w:rsidR="000117B0" w:rsidRDefault="009A1722">
            <w:pPr>
              <w:jc w:val="left"/>
            </w:pPr>
            <w:r>
              <w:rPr>
                <w:sz w:val="20"/>
              </w:rPr>
              <w:t>I used my class time wisely, met deadlines and produced a “clean” piece of art.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did not use my class time wisely and required constant reminders to stay on-task.  This piece of art was handed in more than one week late.  My artwork requires further attention in order to be “clean” of finger prints, smudges and technical errors.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us</w:t>
            </w:r>
            <w:r>
              <w:rPr>
                <w:sz w:val="20"/>
              </w:rPr>
              <w:t>ed some of my class time wisely but required reminders to stay on-task.  This piece of art was handed in less than one week late.  My artwork is somewhat “clean” of finger prints, smudges and technical errors.</w:t>
            </w:r>
          </w:p>
        </w:tc>
        <w:tc>
          <w:tcPr>
            <w:tcW w:w="2923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consistently used my class time wisely.  I m</w:t>
            </w:r>
            <w:r>
              <w:rPr>
                <w:sz w:val="20"/>
              </w:rPr>
              <w:t>et the final deadline for this piece of art.  My artwork is “clean” of finger prints, smudges and technical errors.</w:t>
            </w:r>
          </w:p>
        </w:tc>
        <w:tc>
          <w:tcPr>
            <w:tcW w:w="2924" w:type="dxa"/>
          </w:tcPr>
          <w:p w:rsidR="000117B0" w:rsidRDefault="009A1722">
            <w:pPr>
              <w:jc w:val="left"/>
            </w:pPr>
            <w:r>
              <w:rPr>
                <w:sz w:val="20"/>
              </w:rPr>
              <w:t>I independently and consistently used my class time wisely.  I met the final deadline for this piece of art.  My artwork is “clean” of all f</w:t>
            </w:r>
            <w:r>
              <w:rPr>
                <w:sz w:val="20"/>
              </w:rPr>
              <w:t>inger prints, smudges and technical errors.</w:t>
            </w:r>
          </w:p>
        </w:tc>
      </w:tr>
    </w:tbl>
    <w:p w:rsidR="000117B0" w:rsidRDefault="000117B0">
      <w:pPr>
        <w:jc w:val="both"/>
      </w:pPr>
    </w:p>
    <w:sectPr w:rsidR="000117B0">
      <w:pgSz w:w="15840" w:h="122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17B0"/>
    <w:rsid w:val="000117B0"/>
    <w:rsid w:val="009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Arts Symmetry.docx.docx</vt:lpstr>
    </vt:vector>
  </TitlesOfParts>
  <Company>Microsoft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Arts Symmetry.docx.docx</dc:title>
  <dc:creator>Julie Rocha</dc:creator>
  <cp:lastModifiedBy>AutoBVT</cp:lastModifiedBy>
  <cp:revision>2</cp:revision>
  <dcterms:created xsi:type="dcterms:W3CDTF">2014-10-17T14:48:00Z</dcterms:created>
  <dcterms:modified xsi:type="dcterms:W3CDTF">2014-10-17T14:48:00Z</dcterms:modified>
</cp:coreProperties>
</file>